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7DF" w:rsidRPr="007447DF" w:rsidRDefault="008F1919" w:rsidP="007447DF">
      <w:pPr>
        <w:rPr>
          <w:rFonts w:asciiTheme="majorHAnsi" w:hAnsiTheme="majorHAnsi" w:cstheme="majorHAnsi"/>
          <w:b/>
          <w:szCs w:val="20"/>
        </w:rPr>
      </w:pPr>
      <w:r w:rsidRPr="007447DF">
        <w:rPr>
          <w:rFonts w:asciiTheme="majorHAnsi" w:hAnsiTheme="majorHAnsi" w:cstheme="majorHAnsi"/>
          <w:b/>
          <w:szCs w:val="20"/>
        </w:rPr>
        <w:t>8/2/18</w:t>
      </w:r>
      <w:r w:rsidR="007447DF" w:rsidRPr="007447DF">
        <w:rPr>
          <w:rFonts w:asciiTheme="majorHAnsi" w:hAnsiTheme="majorHAnsi" w:cstheme="majorHAnsi"/>
          <w:b/>
          <w:szCs w:val="20"/>
        </w:rPr>
        <w:t xml:space="preserve"> ANSI Communications</w:t>
      </w:r>
    </w:p>
    <w:p w:rsidR="00752321" w:rsidRPr="00E33568" w:rsidRDefault="007447DF" w:rsidP="007447DF">
      <w:pPr>
        <w:rPr>
          <w:rFonts w:asciiTheme="majorHAnsi" w:hAnsiTheme="majorHAnsi" w:cstheme="majorHAnsi"/>
          <w:b/>
          <w:sz w:val="28"/>
          <w:szCs w:val="28"/>
        </w:rPr>
      </w:pPr>
      <w:r>
        <w:rPr>
          <w:rFonts w:asciiTheme="majorHAnsi" w:hAnsiTheme="majorHAnsi" w:cstheme="majorHAnsi"/>
          <w:b/>
          <w:sz w:val="28"/>
          <w:szCs w:val="28"/>
        </w:rPr>
        <w:br/>
        <w:t>Ideas to Disseminate “</w:t>
      </w:r>
      <w:r w:rsidR="00E33568" w:rsidRPr="00E33568">
        <w:rPr>
          <w:rFonts w:asciiTheme="majorHAnsi" w:hAnsiTheme="majorHAnsi" w:cstheme="majorHAnsi"/>
          <w:b/>
          <w:sz w:val="28"/>
          <w:szCs w:val="28"/>
        </w:rPr>
        <w:t>European Questions about the U.S. Standardization System</w:t>
      </w:r>
      <w:r>
        <w:rPr>
          <w:rFonts w:asciiTheme="majorHAnsi" w:hAnsiTheme="majorHAnsi" w:cstheme="majorHAnsi"/>
          <w:b/>
          <w:sz w:val="28"/>
          <w:szCs w:val="28"/>
        </w:rPr>
        <w:t>”</w:t>
      </w:r>
    </w:p>
    <w:p w:rsidR="00E33568" w:rsidRDefault="007447DF" w:rsidP="00E33568">
      <w:pPr>
        <w:rPr>
          <w:rFonts w:cstheme="minorHAnsi"/>
        </w:rPr>
      </w:pPr>
      <w:r>
        <w:rPr>
          <w:rFonts w:cstheme="minorHAnsi"/>
          <w:u w:val="single"/>
        </w:rPr>
        <w:br/>
      </w:r>
      <w:r w:rsidR="008F1919" w:rsidRPr="00B07DD0">
        <w:rPr>
          <w:rFonts w:cstheme="minorHAnsi"/>
          <w:u w:val="single"/>
        </w:rPr>
        <w:t>Background</w:t>
      </w:r>
      <w:r w:rsidR="00E33568" w:rsidRPr="00E33568">
        <w:rPr>
          <w:rFonts w:cstheme="minorHAnsi"/>
        </w:rPr>
        <w:t xml:space="preserve">: </w:t>
      </w:r>
      <w:r w:rsidR="008F1919">
        <w:rPr>
          <w:rFonts w:cstheme="minorHAnsi"/>
        </w:rPr>
        <w:t xml:space="preserve">ANSI </w:t>
      </w:r>
      <w:r>
        <w:rPr>
          <w:rFonts w:cstheme="minorHAnsi"/>
        </w:rPr>
        <w:t xml:space="preserve">worked collaboratively with the </w:t>
      </w:r>
      <w:r w:rsidR="008F1919">
        <w:rPr>
          <w:rFonts w:cstheme="minorHAnsi"/>
        </w:rPr>
        <w:t>three European Standardization Organizations (CEN, CENELEC,</w:t>
      </w:r>
      <w:r w:rsidR="00B07DD0">
        <w:rPr>
          <w:rFonts w:cstheme="minorHAnsi"/>
        </w:rPr>
        <w:t xml:space="preserve"> </w:t>
      </w:r>
      <w:proofErr w:type="gramStart"/>
      <w:r w:rsidR="008F1919">
        <w:rPr>
          <w:rFonts w:cstheme="minorHAnsi"/>
        </w:rPr>
        <w:t>ETSI</w:t>
      </w:r>
      <w:proofErr w:type="gramEnd"/>
      <w:r w:rsidR="008F1919">
        <w:rPr>
          <w:rFonts w:cstheme="minorHAnsi"/>
        </w:rPr>
        <w:t xml:space="preserve">) </w:t>
      </w:r>
      <w:r>
        <w:rPr>
          <w:rFonts w:cstheme="minorHAnsi"/>
        </w:rPr>
        <w:t xml:space="preserve">on a document intended </w:t>
      </w:r>
      <w:r w:rsidR="008F1919">
        <w:rPr>
          <w:rFonts w:cstheme="minorHAnsi"/>
        </w:rPr>
        <w:t>to clarify how standards are developed in the U.S. and to disseminate these answers to common questions within the European Community.</w:t>
      </w:r>
      <w:r w:rsidR="00B07DD0">
        <w:rPr>
          <w:rFonts w:cstheme="minorHAnsi"/>
        </w:rPr>
        <w:t xml:space="preserve"> </w:t>
      </w:r>
    </w:p>
    <w:p w:rsidR="000D6EF3" w:rsidRDefault="00B07DD0" w:rsidP="00E33568">
      <w:pPr>
        <w:rPr>
          <w:rFonts w:cstheme="minorHAnsi"/>
        </w:rPr>
      </w:pPr>
      <w:r>
        <w:rPr>
          <w:rFonts w:cstheme="minorHAnsi"/>
        </w:rPr>
        <w:t>Below is a list of promotional idea</w:t>
      </w:r>
      <w:r w:rsidR="00DA2901">
        <w:rPr>
          <w:rFonts w:cstheme="minorHAnsi"/>
        </w:rPr>
        <w:t>s to disseminate this document:</w:t>
      </w:r>
    </w:p>
    <w:p w:rsidR="000D6EF3" w:rsidRDefault="000D6EF3" w:rsidP="00B07DD0">
      <w:pPr>
        <w:pStyle w:val="ListParagraph"/>
        <w:numPr>
          <w:ilvl w:val="0"/>
          <w:numId w:val="1"/>
        </w:numPr>
        <w:rPr>
          <w:rFonts w:cstheme="minorHAnsi"/>
        </w:rPr>
      </w:pPr>
      <w:r>
        <w:rPr>
          <w:rFonts w:cstheme="minorHAnsi"/>
        </w:rPr>
        <w:t xml:space="preserve">Begin with ANSI’s usual channels: announce via ANSI.org news story, </w:t>
      </w:r>
      <w:r w:rsidR="00E656E4">
        <w:rPr>
          <w:rFonts w:cstheme="minorHAnsi"/>
        </w:rPr>
        <w:t xml:space="preserve">newsletters, </w:t>
      </w:r>
      <w:bookmarkStart w:id="0" w:name="_GoBack"/>
      <w:bookmarkEnd w:id="0"/>
      <w:proofErr w:type="gramStart"/>
      <w:r>
        <w:rPr>
          <w:rFonts w:cstheme="minorHAnsi"/>
        </w:rPr>
        <w:t>social</w:t>
      </w:r>
      <w:proofErr w:type="gramEnd"/>
      <w:r>
        <w:rPr>
          <w:rFonts w:cstheme="minorHAnsi"/>
        </w:rPr>
        <w:t xml:space="preserve"> media.</w:t>
      </w:r>
    </w:p>
    <w:p w:rsidR="000D6EF3" w:rsidRDefault="000D6EF3" w:rsidP="000D6EF3">
      <w:pPr>
        <w:pStyle w:val="ListParagraph"/>
        <w:rPr>
          <w:rFonts w:cstheme="minorHAnsi"/>
        </w:rPr>
      </w:pPr>
    </w:p>
    <w:p w:rsidR="00B07DD0" w:rsidRDefault="00B07DD0" w:rsidP="00B07DD0">
      <w:pPr>
        <w:pStyle w:val="ListParagraph"/>
        <w:numPr>
          <w:ilvl w:val="0"/>
          <w:numId w:val="1"/>
        </w:numPr>
        <w:rPr>
          <w:rFonts w:cstheme="minorHAnsi"/>
        </w:rPr>
      </w:pPr>
      <w:r>
        <w:rPr>
          <w:rFonts w:cstheme="minorHAnsi"/>
        </w:rPr>
        <w:t>Send the document to web resources for business used by the European Community and made available by Europe Direct:</w:t>
      </w:r>
    </w:p>
    <w:p w:rsidR="00B07DD0" w:rsidRDefault="00B07DD0" w:rsidP="00B07DD0">
      <w:pPr>
        <w:pStyle w:val="ListParagraph"/>
        <w:rPr>
          <w:rFonts w:cstheme="minorHAnsi"/>
        </w:rPr>
      </w:pPr>
      <w:r>
        <w:rPr>
          <w:rFonts w:cstheme="minorHAnsi"/>
        </w:rPr>
        <w:t xml:space="preserve">This is the specific section of a website that appears to be appropriate for this content: </w:t>
      </w:r>
      <w:hyperlink r:id="rId5" w:history="1">
        <w:r w:rsidRPr="00C71034">
          <w:rPr>
            <w:rStyle w:val="Hyperlink"/>
            <w:rFonts w:cstheme="minorHAnsi"/>
          </w:rPr>
          <w:t>https://ec.europa.eu/growth/single-market/european-standards_en</w:t>
        </w:r>
      </w:hyperlink>
    </w:p>
    <w:p w:rsidR="009D2645" w:rsidRDefault="00B07DD0" w:rsidP="009D2645">
      <w:pPr>
        <w:pStyle w:val="ListParagraph"/>
        <w:rPr>
          <w:rFonts w:cstheme="minorHAnsi"/>
        </w:rPr>
      </w:pPr>
      <w:r>
        <w:rPr>
          <w:rFonts w:cstheme="minorHAnsi"/>
        </w:rPr>
        <w:t xml:space="preserve">This is the email address for submission:  </w:t>
      </w:r>
      <w:hyperlink r:id="rId6" w:history="1">
        <w:r w:rsidRPr="00C71034">
          <w:rPr>
            <w:rStyle w:val="Hyperlink"/>
            <w:rFonts w:cstheme="minorHAnsi"/>
          </w:rPr>
          <w:t>GROW-GENERAL-INFORMATION@ec.europa.eu</w:t>
        </w:r>
      </w:hyperlink>
    </w:p>
    <w:p w:rsidR="009D2645" w:rsidRPr="009D2645" w:rsidRDefault="009D2645" w:rsidP="009D2645">
      <w:pPr>
        <w:pStyle w:val="ListParagraph"/>
        <w:rPr>
          <w:rFonts w:cstheme="minorHAnsi"/>
        </w:rPr>
      </w:pPr>
    </w:p>
    <w:p w:rsidR="00095DCC" w:rsidRDefault="004E1E13" w:rsidP="004E1E13">
      <w:pPr>
        <w:pStyle w:val="ListParagraph"/>
        <w:numPr>
          <w:ilvl w:val="0"/>
          <w:numId w:val="1"/>
        </w:numPr>
        <w:rPr>
          <w:rFonts w:cstheme="minorHAnsi"/>
        </w:rPr>
      </w:pPr>
      <w:r>
        <w:rPr>
          <w:rFonts w:cstheme="minorHAnsi"/>
        </w:rPr>
        <w:t xml:space="preserve">Offer as a resource document to export.gov </w:t>
      </w:r>
      <w:hyperlink r:id="rId7" w:history="1">
        <w:r w:rsidR="00095DCC" w:rsidRPr="00C71034">
          <w:rPr>
            <w:rStyle w:val="Hyperlink"/>
            <w:rFonts w:cstheme="minorHAnsi"/>
          </w:rPr>
          <w:t>http://apps.export.gov/article?id=European-Union-Trade-Standards</w:t>
        </w:r>
      </w:hyperlink>
      <w:r w:rsidR="00095DCC">
        <w:rPr>
          <w:rFonts w:cstheme="minorHAnsi"/>
        </w:rPr>
        <w:t xml:space="preserve">, to support communications and understanding among customer targets in </w:t>
      </w:r>
    </w:p>
    <w:p w:rsidR="009D2645" w:rsidRDefault="00095DCC" w:rsidP="00095DCC">
      <w:pPr>
        <w:pStyle w:val="ListParagraph"/>
        <w:rPr>
          <w:rFonts w:cstheme="minorHAnsi"/>
        </w:rPr>
      </w:pPr>
      <w:r>
        <w:rPr>
          <w:rFonts w:cstheme="minorHAnsi"/>
        </w:rPr>
        <w:t xml:space="preserve">Europe. </w:t>
      </w:r>
    </w:p>
    <w:p w:rsidR="00095DCC" w:rsidRDefault="00095DCC" w:rsidP="00095DCC">
      <w:pPr>
        <w:pStyle w:val="ListParagraph"/>
        <w:rPr>
          <w:rFonts w:cstheme="minorHAnsi"/>
        </w:rPr>
      </w:pPr>
    </w:p>
    <w:p w:rsidR="00006826" w:rsidRDefault="00095DCC" w:rsidP="004C1D9F">
      <w:pPr>
        <w:pStyle w:val="ListParagraph"/>
        <w:numPr>
          <w:ilvl w:val="0"/>
          <w:numId w:val="1"/>
        </w:numPr>
        <w:rPr>
          <w:rFonts w:cstheme="minorHAnsi"/>
        </w:rPr>
      </w:pPr>
      <w:r w:rsidRPr="00006826">
        <w:rPr>
          <w:rFonts w:cstheme="minorHAnsi"/>
        </w:rPr>
        <w:t xml:space="preserve">Make document available to </w:t>
      </w:r>
      <w:r w:rsidR="00006826" w:rsidRPr="00006826">
        <w:rPr>
          <w:rFonts w:cstheme="minorHAnsi"/>
        </w:rPr>
        <w:t>all organizations and agencies that are mentioned in the clarifying answers section in this document. Send with an offer to use this document on their websites to support communications with their constituents.</w:t>
      </w:r>
      <w:r w:rsidR="00DA2901">
        <w:rPr>
          <w:rFonts w:cstheme="minorHAnsi"/>
        </w:rPr>
        <w:t xml:space="preserve"> </w:t>
      </w:r>
    </w:p>
    <w:p w:rsidR="00006826" w:rsidRDefault="00006826" w:rsidP="00006826">
      <w:pPr>
        <w:pStyle w:val="ListParagraph"/>
        <w:rPr>
          <w:rFonts w:cstheme="minorHAnsi"/>
        </w:rPr>
      </w:pPr>
    </w:p>
    <w:p w:rsidR="00DA2901" w:rsidRDefault="00006826" w:rsidP="004C1D9F">
      <w:pPr>
        <w:pStyle w:val="ListParagraph"/>
        <w:numPr>
          <w:ilvl w:val="0"/>
          <w:numId w:val="1"/>
        </w:numPr>
        <w:rPr>
          <w:rFonts w:cstheme="minorHAnsi"/>
        </w:rPr>
      </w:pPr>
      <w:r>
        <w:rPr>
          <w:rFonts w:cstheme="minorHAnsi"/>
        </w:rPr>
        <w:t xml:space="preserve">Prepare an article that covers the broad distinctions and offer the document via web download. If possible, tie to current news in trade. Submit to business journals and associations who </w:t>
      </w:r>
      <w:r w:rsidR="00DA2901">
        <w:rPr>
          <w:rFonts w:cstheme="minorHAnsi"/>
        </w:rPr>
        <w:t xml:space="preserve">work </w:t>
      </w:r>
      <w:r>
        <w:rPr>
          <w:rFonts w:cstheme="minorHAnsi"/>
        </w:rPr>
        <w:t xml:space="preserve"> </w:t>
      </w:r>
    </w:p>
    <w:p w:rsidR="00006826" w:rsidRDefault="00DA2901" w:rsidP="00DA2901">
      <w:pPr>
        <w:pStyle w:val="ListParagraph"/>
        <w:rPr>
          <w:rFonts w:cstheme="minorHAnsi"/>
        </w:rPr>
      </w:pPr>
      <w:proofErr w:type="gramStart"/>
      <w:r>
        <w:rPr>
          <w:rFonts w:cstheme="minorHAnsi"/>
        </w:rPr>
        <w:t>with</w:t>
      </w:r>
      <w:proofErr w:type="gramEnd"/>
      <w:r w:rsidR="00006826">
        <w:rPr>
          <w:rFonts w:cstheme="minorHAnsi"/>
        </w:rPr>
        <w:t xml:space="preserve"> ANSI</w:t>
      </w:r>
      <w:r>
        <w:rPr>
          <w:rFonts w:cstheme="minorHAnsi"/>
        </w:rPr>
        <w:t xml:space="preserve"> (National Fire Protection Association, British Standard Institution, ASIS International).</w:t>
      </w:r>
    </w:p>
    <w:p w:rsidR="00DA2901" w:rsidRDefault="00DA2901" w:rsidP="00DA2901">
      <w:pPr>
        <w:pStyle w:val="ListParagraph"/>
        <w:rPr>
          <w:rFonts w:cstheme="minorHAnsi"/>
        </w:rPr>
      </w:pPr>
    </w:p>
    <w:p w:rsidR="00DA2901" w:rsidRDefault="00DA2901" w:rsidP="00DA2901">
      <w:pPr>
        <w:pStyle w:val="ListParagraph"/>
        <w:numPr>
          <w:ilvl w:val="0"/>
          <w:numId w:val="1"/>
        </w:numPr>
        <w:rPr>
          <w:rFonts w:cstheme="minorHAnsi"/>
        </w:rPr>
      </w:pPr>
      <w:r>
        <w:rPr>
          <w:rFonts w:cstheme="minorHAnsi"/>
        </w:rPr>
        <w:t xml:space="preserve">Edit a section on Wikipedia that summarizes the document and link to it from here </w:t>
      </w:r>
      <w:hyperlink r:id="rId8" w:history="1">
        <w:r w:rsidRPr="00C71034">
          <w:rPr>
            <w:rStyle w:val="Hyperlink"/>
            <w:rFonts w:cstheme="minorHAnsi"/>
          </w:rPr>
          <w:t>https://en.wikipedia.org/wiki/Standards_organization</w:t>
        </w:r>
      </w:hyperlink>
    </w:p>
    <w:p w:rsidR="00DA2901" w:rsidRDefault="00DA2901" w:rsidP="00DA2901">
      <w:pPr>
        <w:pStyle w:val="ListParagraph"/>
        <w:rPr>
          <w:rFonts w:cstheme="minorHAnsi"/>
        </w:rPr>
      </w:pPr>
    </w:p>
    <w:p w:rsidR="00DA2901" w:rsidRDefault="00DA2901" w:rsidP="00DA2901">
      <w:pPr>
        <w:pStyle w:val="ListParagraph"/>
        <w:numPr>
          <w:ilvl w:val="0"/>
          <w:numId w:val="1"/>
        </w:numPr>
        <w:rPr>
          <w:rFonts w:cstheme="minorHAnsi"/>
        </w:rPr>
      </w:pPr>
      <w:r>
        <w:rPr>
          <w:rFonts w:cstheme="minorHAnsi"/>
        </w:rPr>
        <w:t xml:space="preserve">Create a visual representation of the content of this document and display at </w:t>
      </w:r>
      <w:proofErr w:type="gramStart"/>
      <w:r w:rsidR="000D6EF3">
        <w:rPr>
          <w:rFonts w:cstheme="minorHAnsi"/>
        </w:rPr>
        <w:t>ANSI’s</w:t>
      </w:r>
      <w:proofErr w:type="gramEnd"/>
      <w:r w:rsidR="000D6EF3">
        <w:rPr>
          <w:rFonts w:cstheme="minorHAnsi"/>
        </w:rPr>
        <w:t xml:space="preserve"> </w:t>
      </w:r>
      <w:r>
        <w:rPr>
          <w:rFonts w:cstheme="minorHAnsi"/>
        </w:rPr>
        <w:t>Wor</w:t>
      </w:r>
      <w:r w:rsidR="000D6EF3">
        <w:rPr>
          <w:rFonts w:cstheme="minorHAnsi"/>
        </w:rPr>
        <w:t>ld Standards Week as an exhibit, and electronically on ANSI.org long-term (and allow broad sharing). Share via social media.</w:t>
      </w:r>
    </w:p>
    <w:p w:rsidR="00DA2901" w:rsidRPr="00DA2901" w:rsidRDefault="00DA2901" w:rsidP="00DA2901">
      <w:pPr>
        <w:rPr>
          <w:rFonts w:cstheme="minorHAnsi"/>
        </w:rPr>
      </w:pPr>
    </w:p>
    <w:p w:rsidR="00DA2901" w:rsidRPr="00DA2901" w:rsidRDefault="00DA2901" w:rsidP="00DA2901">
      <w:pPr>
        <w:rPr>
          <w:rFonts w:cstheme="minorHAnsi"/>
        </w:rPr>
      </w:pPr>
    </w:p>
    <w:p w:rsidR="00B07DD0" w:rsidRDefault="00B07DD0" w:rsidP="00B07DD0">
      <w:pPr>
        <w:pStyle w:val="ListParagraph"/>
        <w:rPr>
          <w:rFonts w:cstheme="minorHAnsi"/>
        </w:rPr>
      </w:pPr>
    </w:p>
    <w:p w:rsidR="00B07DD0" w:rsidRDefault="00B07DD0" w:rsidP="00B07DD0">
      <w:pPr>
        <w:pStyle w:val="ListParagraph"/>
        <w:rPr>
          <w:rFonts w:cstheme="minorHAnsi"/>
        </w:rPr>
      </w:pPr>
    </w:p>
    <w:p w:rsidR="00B07DD0" w:rsidRDefault="00B07DD0" w:rsidP="00B07DD0">
      <w:pPr>
        <w:pStyle w:val="ListParagraph"/>
        <w:rPr>
          <w:rFonts w:cstheme="minorHAnsi"/>
        </w:rPr>
      </w:pPr>
    </w:p>
    <w:p w:rsidR="00B07DD0" w:rsidRPr="00B07DD0" w:rsidRDefault="00B07DD0" w:rsidP="00B07DD0">
      <w:pPr>
        <w:pStyle w:val="ListParagraph"/>
        <w:rPr>
          <w:rFonts w:cstheme="minorHAnsi"/>
        </w:rPr>
      </w:pPr>
    </w:p>
    <w:sectPr w:rsidR="00B07DD0" w:rsidRPr="00B07D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C205AC"/>
    <w:multiLevelType w:val="hybridMultilevel"/>
    <w:tmpl w:val="BE0687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568"/>
    <w:rsid w:val="00006826"/>
    <w:rsid w:val="00095DCC"/>
    <w:rsid w:val="000D6EF3"/>
    <w:rsid w:val="004E1E13"/>
    <w:rsid w:val="007447DF"/>
    <w:rsid w:val="00752321"/>
    <w:rsid w:val="007744CC"/>
    <w:rsid w:val="0081200C"/>
    <w:rsid w:val="008F1919"/>
    <w:rsid w:val="009D2645"/>
    <w:rsid w:val="00B07DD0"/>
    <w:rsid w:val="00DA2901"/>
    <w:rsid w:val="00E17D86"/>
    <w:rsid w:val="00E33568"/>
    <w:rsid w:val="00E656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BED7E"/>
  <w15:chartTrackingRefBased/>
  <w15:docId w15:val="{09A70A05-C0A3-41BC-B8DB-0D7AC105F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7DD0"/>
    <w:pPr>
      <w:ind w:left="720"/>
      <w:contextualSpacing/>
    </w:pPr>
  </w:style>
  <w:style w:type="character" w:styleId="Hyperlink">
    <w:name w:val="Hyperlink"/>
    <w:basedOn w:val="DefaultParagraphFont"/>
    <w:uiPriority w:val="99"/>
    <w:unhideWhenUsed/>
    <w:rsid w:val="00B07DD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Standards_organization" TargetMode="External"/><Relationship Id="rId3" Type="http://schemas.openxmlformats.org/officeDocument/2006/relationships/settings" Target="settings.xml"/><Relationship Id="rId7" Type="http://schemas.openxmlformats.org/officeDocument/2006/relationships/hyperlink" Target="http://apps.export.gov/article?id=European-Union-Trade-Standard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ROW-GENERAL-INFORMATION@ec.europa.eu" TargetMode="External"/><Relationship Id="rId5" Type="http://schemas.openxmlformats.org/officeDocument/2006/relationships/hyperlink" Target="https://ec.europa.eu/growth/single-market/european-standards_en"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338</Words>
  <Characters>1932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April Orr</dc:creator>
  <cp:keywords/>
  <dc:description/>
  <cp:lastModifiedBy>Susanah Doucet</cp:lastModifiedBy>
  <cp:revision>7</cp:revision>
  <dcterms:created xsi:type="dcterms:W3CDTF">2018-08-03T12:28:00Z</dcterms:created>
  <dcterms:modified xsi:type="dcterms:W3CDTF">2018-08-03T12:39:00Z</dcterms:modified>
</cp:coreProperties>
</file>